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5BAED" w14:textId="77777777" w:rsidR="00A66ED8" w:rsidRPr="00A54877" w:rsidRDefault="00A66ED8" w:rsidP="00A66ED8">
      <w:pPr>
        <w:jc w:val="center"/>
        <w:rPr>
          <w:rFonts w:ascii="Apple Casual" w:hAnsi="Apple Casual"/>
          <w:b/>
          <w:sz w:val="32"/>
          <w:szCs w:val="32"/>
        </w:rPr>
      </w:pPr>
      <w:r w:rsidRPr="00A54877">
        <w:rPr>
          <w:rFonts w:ascii="Apple Casual" w:hAnsi="Apple Casual"/>
          <w:b/>
          <w:sz w:val="32"/>
          <w:szCs w:val="32"/>
        </w:rPr>
        <w:t>Target Heart Rate Zone</w:t>
      </w:r>
    </w:p>
    <w:p w14:paraId="5050E153" w14:textId="77777777" w:rsidR="00A66ED8" w:rsidRPr="00A54877" w:rsidRDefault="00A66ED8" w:rsidP="00A66ED8">
      <w:pPr>
        <w:jc w:val="center"/>
        <w:rPr>
          <w:rFonts w:ascii="Apple Casual" w:hAnsi="Apple Casual"/>
        </w:rPr>
      </w:pPr>
    </w:p>
    <w:p w14:paraId="49E11514" w14:textId="77777777" w:rsidR="00A66ED8" w:rsidRPr="00A54877" w:rsidRDefault="00A66ED8" w:rsidP="00A66ED8">
      <w:pPr>
        <w:rPr>
          <w:rFonts w:ascii="Apple Casual" w:hAnsi="Apple Casual"/>
          <w:sz w:val="28"/>
          <w:szCs w:val="28"/>
        </w:rPr>
      </w:pPr>
      <w:r w:rsidRPr="00A54877">
        <w:rPr>
          <w:rFonts w:ascii="Apple Casual" w:hAnsi="Apple Casual"/>
          <w:sz w:val="28"/>
          <w:szCs w:val="28"/>
        </w:rPr>
        <w:t xml:space="preserve">Visit this website </w:t>
      </w:r>
      <w:hyperlink r:id="rId5" w:history="1">
        <w:r w:rsidRPr="00A54877">
          <w:rPr>
            <w:rStyle w:val="Hyperlink"/>
            <w:rFonts w:ascii="Apple Casual" w:hAnsi="Apple Casual"/>
            <w:sz w:val="28"/>
            <w:szCs w:val="28"/>
          </w:rPr>
          <w:t>http://www.nemahealth.org/programs/healthcare/heart_rate_pulse.htm</w:t>
        </w:r>
      </w:hyperlink>
    </w:p>
    <w:p w14:paraId="5AF277A1" w14:textId="77777777" w:rsidR="00A66ED8" w:rsidRPr="00A54877" w:rsidRDefault="00A66ED8" w:rsidP="00A66ED8">
      <w:pPr>
        <w:rPr>
          <w:rFonts w:ascii="Apple Casual" w:hAnsi="Apple Casual"/>
          <w:sz w:val="28"/>
          <w:szCs w:val="28"/>
        </w:rPr>
      </w:pPr>
    </w:p>
    <w:p w14:paraId="22E453C0" w14:textId="77777777" w:rsidR="00A66ED8" w:rsidRPr="00A54877" w:rsidRDefault="00A54877" w:rsidP="00A66ED8">
      <w:pPr>
        <w:rPr>
          <w:rFonts w:ascii="Apple Casual" w:hAnsi="Apple Casual"/>
          <w:sz w:val="28"/>
          <w:szCs w:val="28"/>
        </w:rPr>
      </w:pPr>
      <w:r w:rsidRPr="00A54877">
        <w:rPr>
          <w:rFonts w:ascii="Apple Casual" w:hAnsi="Apple Casual"/>
          <w:sz w:val="28"/>
          <w:szCs w:val="28"/>
        </w:rPr>
        <w:t>After reading through the site find your pulse. What is your resting heart rate?</w:t>
      </w:r>
    </w:p>
    <w:p w14:paraId="2C6DB4AF" w14:textId="77777777" w:rsidR="00A66ED8" w:rsidRDefault="00A66ED8" w:rsidP="00A66ED8">
      <w:pPr>
        <w:rPr>
          <w:rFonts w:ascii="Apple Casual" w:hAnsi="Apple Casual"/>
          <w:sz w:val="28"/>
          <w:szCs w:val="28"/>
        </w:rPr>
      </w:pPr>
    </w:p>
    <w:p w14:paraId="2FF6831C" w14:textId="77777777" w:rsidR="007960D6" w:rsidRPr="00A54877" w:rsidRDefault="007960D6" w:rsidP="00A66ED8">
      <w:pPr>
        <w:rPr>
          <w:rFonts w:ascii="Apple Casual" w:hAnsi="Apple Casual"/>
          <w:sz w:val="28"/>
          <w:szCs w:val="28"/>
        </w:rPr>
      </w:pPr>
    </w:p>
    <w:p w14:paraId="07B95F71" w14:textId="77777777" w:rsidR="00A66ED8" w:rsidRPr="00A54877" w:rsidRDefault="00A66ED8" w:rsidP="00A66ED8">
      <w:pPr>
        <w:rPr>
          <w:rFonts w:ascii="Apple Casual" w:hAnsi="Apple Casual"/>
          <w:sz w:val="28"/>
          <w:szCs w:val="28"/>
        </w:rPr>
      </w:pPr>
    </w:p>
    <w:p w14:paraId="6D8F1890" w14:textId="77777777" w:rsidR="00A66ED8" w:rsidRPr="00A54877" w:rsidRDefault="00A66ED8" w:rsidP="00A66ED8">
      <w:pPr>
        <w:rPr>
          <w:rFonts w:ascii="Apple Casual" w:hAnsi="Apple Casual"/>
          <w:sz w:val="28"/>
          <w:szCs w:val="28"/>
        </w:rPr>
      </w:pPr>
      <w:r w:rsidRPr="00A54877">
        <w:rPr>
          <w:rFonts w:ascii="Apple Casual" w:hAnsi="Apple Casual"/>
          <w:sz w:val="28"/>
          <w:szCs w:val="28"/>
        </w:rPr>
        <w:t>Calculate your predicted maximum heart rate using the formula given on the web page. Please show your work.</w:t>
      </w:r>
    </w:p>
    <w:p w14:paraId="25AE3417" w14:textId="77777777" w:rsidR="00A66ED8" w:rsidRDefault="00A66ED8" w:rsidP="00A66ED8">
      <w:pPr>
        <w:rPr>
          <w:rFonts w:ascii="Apple Casual" w:hAnsi="Apple Casual"/>
          <w:sz w:val="28"/>
          <w:szCs w:val="28"/>
        </w:rPr>
      </w:pPr>
    </w:p>
    <w:p w14:paraId="1F1097D9" w14:textId="77777777" w:rsidR="007960D6" w:rsidRDefault="007960D6" w:rsidP="00A66ED8">
      <w:pPr>
        <w:rPr>
          <w:rFonts w:ascii="Apple Casual" w:hAnsi="Apple Casual"/>
          <w:sz w:val="28"/>
          <w:szCs w:val="28"/>
        </w:rPr>
      </w:pPr>
    </w:p>
    <w:p w14:paraId="5A9E2F08" w14:textId="77777777" w:rsidR="007960D6" w:rsidRPr="00A54877" w:rsidRDefault="007960D6" w:rsidP="00A66ED8">
      <w:pPr>
        <w:rPr>
          <w:rFonts w:ascii="Apple Casual" w:hAnsi="Apple Casual"/>
          <w:sz w:val="28"/>
          <w:szCs w:val="28"/>
        </w:rPr>
      </w:pPr>
    </w:p>
    <w:p w14:paraId="27111FDD" w14:textId="77777777" w:rsidR="00A66ED8" w:rsidRPr="00A54877" w:rsidRDefault="00A66ED8" w:rsidP="00A66ED8">
      <w:pPr>
        <w:rPr>
          <w:rFonts w:ascii="Apple Casual" w:hAnsi="Apple Casual"/>
          <w:sz w:val="28"/>
          <w:szCs w:val="28"/>
        </w:rPr>
      </w:pPr>
    </w:p>
    <w:p w14:paraId="57001C07" w14:textId="77777777" w:rsidR="00A54877" w:rsidRPr="00A54877" w:rsidRDefault="00A54877" w:rsidP="00A66ED8">
      <w:pPr>
        <w:rPr>
          <w:rFonts w:ascii="Apple Casual" w:hAnsi="Apple Casual"/>
          <w:sz w:val="28"/>
          <w:szCs w:val="28"/>
        </w:rPr>
      </w:pPr>
    </w:p>
    <w:p w14:paraId="3A4021F8" w14:textId="77777777" w:rsidR="00A66ED8" w:rsidRPr="00A54877" w:rsidRDefault="00A66ED8" w:rsidP="00A66ED8">
      <w:pPr>
        <w:rPr>
          <w:rFonts w:ascii="Apple Casual" w:hAnsi="Apple Casual"/>
          <w:sz w:val="28"/>
          <w:szCs w:val="28"/>
          <w:u w:val="single"/>
        </w:rPr>
      </w:pPr>
      <w:r w:rsidRPr="00A54877">
        <w:rPr>
          <w:rFonts w:ascii="Apple Casual" w:hAnsi="Apple Casual"/>
          <w:sz w:val="28"/>
          <w:szCs w:val="28"/>
          <w:u w:val="single"/>
        </w:rPr>
        <w:t xml:space="preserve">Calculating your target heart rate zone. </w:t>
      </w:r>
    </w:p>
    <w:p w14:paraId="4963F060" w14:textId="77777777" w:rsidR="00A66ED8" w:rsidRPr="00A54877" w:rsidRDefault="00A66ED8" w:rsidP="00A66ED8">
      <w:pPr>
        <w:rPr>
          <w:rFonts w:ascii="Apple Casual" w:hAnsi="Apple Casual"/>
          <w:sz w:val="28"/>
          <w:szCs w:val="28"/>
        </w:rPr>
      </w:pPr>
    </w:p>
    <w:p w14:paraId="1A095F14" w14:textId="77777777" w:rsidR="00A66ED8" w:rsidRPr="00A54877" w:rsidRDefault="00A66ED8" w:rsidP="00A66ED8">
      <w:pPr>
        <w:rPr>
          <w:rFonts w:ascii="Apple Casual" w:hAnsi="Apple Casual"/>
          <w:sz w:val="28"/>
          <w:szCs w:val="28"/>
        </w:rPr>
      </w:pPr>
      <w:r w:rsidRPr="00A54877">
        <w:rPr>
          <w:rFonts w:ascii="Apple Casual" w:hAnsi="Apple Casual"/>
          <w:sz w:val="28"/>
          <w:szCs w:val="28"/>
        </w:rPr>
        <w:t xml:space="preserve">1. Upper limit of target heart rate zone – </w:t>
      </w:r>
    </w:p>
    <w:p w14:paraId="749151B0" w14:textId="77777777" w:rsidR="00A66ED8" w:rsidRDefault="00A66ED8" w:rsidP="00A66ED8">
      <w:pPr>
        <w:rPr>
          <w:rFonts w:ascii="Apple Casual" w:hAnsi="Apple Casual"/>
          <w:sz w:val="28"/>
          <w:szCs w:val="28"/>
        </w:rPr>
      </w:pPr>
    </w:p>
    <w:p w14:paraId="017F1F86" w14:textId="77777777" w:rsidR="007960D6" w:rsidRPr="00A54877" w:rsidRDefault="007960D6" w:rsidP="00A66ED8">
      <w:pPr>
        <w:rPr>
          <w:rFonts w:ascii="Apple Casual" w:hAnsi="Apple Casual"/>
          <w:sz w:val="28"/>
          <w:szCs w:val="28"/>
        </w:rPr>
      </w:pPr>
    </w:p>
    <w:p w14:paraId="05F7BB76" w14:textId="77777777" w:rsidR="00A66ED8" w:rsidRPr="00A54877" w:rsidRDefault="00A66ED8" w:rsidP="00A66ED8">
      <w:pPr>
        <w:rPr>
          <w:rFonts w:ascii="Apple Casual" w:hAnsi="Apple Casual"/>
          <w:sz w:val="28"/>
          <w:szCs w:val="28"/>
        </w:rPr>
      </w:pPr>
    </w:p>
    <w:p w14:paraId="0BDF4E59" w14:textId="77777777" w:rsidR="00A66ED8" w:rsidRPr="00A54877" w:rsidRDefault="00A66ED8" w:rsidP="00A66ED8">
      <w:pPr>
        <w:rPr>
          <w:rFonts w:ascii="Apple Casual" w:hAnsi="Apple Casual"/>
          <w:sz w:val="28"/>
          <w:szCs w:val="28"/>
        </w:rPr>
      </w:pPr>
      <w:r w:rsidRPr="00A54877">
        <w:rPr>
          <w:rFonts w:ascii="Apple Casual" w:hAnsi="Apple Casual"/>
          <w:sz w:val="28"/>
          <w:szCs w:val="28"/>
        </w:rPr>
        <w:t xml:space="preserve">2. Lower limit of target heart rate zone– </w:t>
      </w:r>
    </w:p>
    <w:p w14:paraId="10CD73D1" w14:textId="77777777" w:rsidR="00A66ED8" w:rsidRDefault="00A66ED8" w:rsidP="00A66ED8">
      <w:pPr>
        <w:rPr>
          <w:rFonts w:ascii="Apple Casual" w:hAnsi="Apple Casual"/>
          <w:sz w:val="28"/>
          <w:szCs w:val="28"/>
        </w:rPr>
      </w:pPr>
    </w:p>
    <w:p w14:paraId="04E91473" w14:textId="77777777" w:rsidR="007960D6" w:rsidRPr="00A54877" w:rsidRDefault="007960D6" w:rsidP="00A66ED8">
      <w:pPr>
        <w:rPr>
          <w:rFonts w:ascii="Apple Casual" w:hAnsi="Apple Casual"/>
          <w:sz w:val="28"/>
          <w:szCs w:val="28"/>
        </w:rPr>
      </w:pPr>
    </w:p>
    <w:p w14:paraId="34E0D758" w14:textId="77777777" w:rsidR="00A66ED8" w:rsidRPr="00A54877" w:rsidRDefault="00A66ED8" w:rsidP="00A66ED8">
      <w:pPr>
        <w:rPr>
          <w:rFonts w:ascii="Apple Casual" w:hAnsi="Apple Casual"/>
          <w:sz w:val="28"/>
          <w:szCs w:val="28"/>
        </w:rPr>
      </w:pPr>
    </w:p>
    <w:p w14:paraId="30B20A36" w14:textId="77777777" w:rsidR="00A66ED8" w:rsidRPr="00A54877" w:rsidRDefault="00A66ED8" w:rsidP="00A66ED8">
      <w:pPr>
        <w:rPr>
          <w:rFonts w:ascii="Apple Casual" w:hAnsi="Apple Casual"/>
          <w:sz w:val="28"/>
          <w:szCs w:val="28"/>
        </w:rPr>
      </w:pPr>
      <w:proofErr w:type="gramStart"/>
      <w:r w:rsidRPr="00A54877">
        <w:rPr>
          <w:rFonts w:ascii="Apple Casual" w:hAnsi="Apple Casual"/>
          <w:sz w:val="28"/>
          <w:szCs w:val="28"/>
        </w:rPr>
        <w:t>When exercising your target heart rate zone</w:t>
      </w:r>
      <w:r w:rsidR="00865768">
        <w:rPr>
          <w:rFonts w:ascii="Apple Casual" w:hAnsi="Apple Casual"/>
          <w:sz w:val="28"/>
          <w:szCs w:val="28"/>
        </w:rPr>
        <w:t xml:space="preserve"> should be between __________ (2) and __________(1</w:t>
      </w:r>
      <w:r w:rsidRPr="00A54877">
        <w:rPr>
          <w:rFonts w:ascii="Apple Casual" w:hAnsi="Apple Casual"/>
          <w:sz w:val="28"/>
          <w:szCs w:val="28"/>
        </w:rPr>
        <w:t>).</w:t>
      </w:r>
      <w:proofErr w:type="gramEnd"/>
    </w:p>
    <w:p w14:paraId="393E78C8" w14:textId="77777777" w:rsidR="00A66ED8" w:rsidRPr="00A54877" w:rsidRDefault="00A66ED8" w:rsidP="00A66ED8">
      <w:pPr>
        <w:rPr>
          <w:rFonts w:ascii="Apple Casual" w:hAnsi="Apple Casual"/>
          <w:sz w:val="28"/>
          <w:szCs w:val="28"/>
        </w:rPr>
      </w:pPr>
    </w:p>
    <w:p w14:paraId="2CAC6F38" w14:textId="77777777" w:rsidR="00A66ED8" w:rsidRPr="00A54877" w:rsidRDefault="00A66ED8" w:rsidP="00A66ED8">
      <w:pPr>
        <w:rPr>
          <w:rFonts w:ascii="Apple Casual" w:hAnsi="Apple Casual"/>
          <w:sz w:val="28"/>
          <w:szCs w:val="28"/>
        </w:rPr>
      </w:pPr>
    </w:p>
    <w:p w14:paraId="6E3373A9" w14:textId="77777777" w:rsidR="00A66ED8" w:rsidRPr="00A54877" w:rsidRDefault="00A66ED8" w:rsidP="00A66ED8">
      <w:pPr>
        <w:rPr>
          <w:rFonts w:ascii="Apple Casual" w:hAnsi="Apple Casual"/>
          <w:sz w:val="28"/>
          <w:szCs w:val="28"/>
        </w:rPr>
      </w:pPr>
    </w:p>
    <w:p w14:paraId="733344DA" w14:textId="6411C63A" w:rsidR="00A66ED8" w:rsidRPr="00A54877" w:rsidRDefault="00A66ED8" w:rsidP="00A66ED8">
      <w:pPr>
        <w:rPr>
          <w:rFonts w:ascii="Apple Casual" w:hAnsi="Apple Casual"/>
          <w:sz w:val="28"/>
          <w:szCs w:val="28"/>
        </w:rPr>
      </w:pPr>
      <w:bookmarkStart w:id="0" w:name="_GoBack"/>
      <w:bookmarkEnd w:id="0"/>
      <w:r w:rsidRPr="00A54877">
        <w:rPr>
          <w:rFonts w:ascii="Apple Casual" w:hAnsi="Apple Casual"/>
          <w:sz w:val="28"/>
          <w:szCs w:val="28"/>
        </w:rPr>
        <w:t>What are the benefits of exercising in your target heart rate zone?</w:t>
      </w:r>
      <w:r w:rsidR="00A54877">
        <w:rPr>
          <w:rFonts w:ascii="Apple Casual" w:hAnsi="Apple Casual"/>
          <w:sz w:val="28"/>
          <w:szCs w:val="28"/>
        </w:rPr>
        <w:t xml:space="preserve"> Give a minimum of </w:t>
      </w:r>
      <w:r w:rsidR="00A54877" w:rsidRPr="00A54877">
        <w:rPr>
          <w:rFonts w:ascii="Apple Casual" w:hAnsi="Apple Casual"/>
          <w:sz w:val="28"/>
          <w:szCs w:val="28"/>
          <w:u w:val="single"/>
        </w:rPr>
        <w:t>two</w:t>
      </w:r>
      <w:r w:rsidR="00A54877">
        <w:rPr>
          <w:rFonts w:ascii="Apple Casual" w:hAnsi="Apple Casual"/>
          <w:sz w:val="28"/>
          <w:szCs w:val="28"/>
        </w:rPr>
        <w:t xml:space="preserve"> </w:t>
      </w:r>
      <w:r w:rsidR="008F73EF">
        <w:rPr>
          <w:rFonts w:ascii="Apple Casual" w:hAnsi="Apple Casual"/>
          <w:sz w:val="28"/>
          <w:szCs w:val="28"/>
        </w:rPr>
        <w:t xml:space="preserve">benefits </w:t>
      </w:r>
      <w:r w:rsidR="00A54877">
        <w:rPr>
          <w:rFonts w:ascii="Apple Casual" w:hAnsi="Apple Casual"/>
          <w:sz w:val="28"/>
          <w:szCs w:val="28"/>
        </w:rPr>
        <w:t>and explain each.</w:t>
      </w:r>
    </w:p>
    <w:p w14:paraId="10E559A2" w14:textId="77777777" w:rsidR="00A66ED8" w:rsidRDefault="00A66ED8" w:rsidP="00A66ED8"/>
    <w:p w14:paraId="49AC47D6" w14:textId="77777777" w:rsidR="00A66ED8" w:rsidRDefault="00A66ED8" w:rsidP="00A66ED8"/>
    <w:sectPr w:rsidR="00A66ED8" w:rsidSect="00A66ED8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D8"/>
    <w:rsid w:val="00003604"/>
    <w:rsid w:val="007960D6"/>
    <w:rsid w:val="00865768"/>
    <w:rsid w:val="008F73EF"/>
    <w:rsid w:val="00A54877"/>
    <w:rsid w:val="00A6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4DA7C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E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73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E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73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http://www.nemahealth.org/programs/healthcare/heart_rate_pulse.htm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111</Words>
  <Characters>634</Characters>
  <Application>Microsoft Macintosh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Hutchinson</dc:creator>
  <cp:keywords/>
  <dc:description/>
  <cp:lastModifiedBy>Amanda Hutchinson</cp:lastModifiedBy>
  <cp:revision>4</cp:revision>
  <dcterms:created xsi:type="dcterms:W3CDTF">2011-04-17T22:54:00Z</dcterms:created>
  <dcterms:modified xsi:type="dcterms:W3CDTF">2011-04-25T01:56:00Z</dcterms:modified>
</cp:coreProperties>
</file>